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ED" w:rsidRPr="00861519" w:rsidRDefault="003E4CED" w:rsidP="00861519">
      <w:pPr>
        <w:spacing w:line="360" w:lineRule="auto"/>
        <w:rPr>
          <w:sz w:val="28"/>
          <w:szCs w:val="28"/>
        </w:rPr>
      </w:pPr>
    </w:p>
    <w:p w:rsidR="00861519" w:rsidRPr="00861519" w:rsidRDefault="00861519" w:rsidP="00861519">
      <w:pPr>
        <w:shd w:val="clear" w:color="auto" w:fill="F6F6F6"/>
        <w:spacing w:after="144"/>
        <w:textAlignment w:val="baseline"/>
        <w:outlineLvl w:val="1"/>
        <w:rPr>
          <w:rFonts w:ascii="Arial" w:hAnsi="Arial" w:cs="Arial"/>
          <w:color w:val="000000"/>
          <w:sz w:val="38"/>
          <w:szCs w:val="38"/>
        </w:rPr>
      </w:pPr>
      <w:r w:rsidRPr="00861519">
        <w:rPr>
          <w:rFonts w:ascii="Arial" w:hAnsi="Arial" w:cs="Arial"/>
          <w:color w:val="000000"/>
          <w:sz w:val="38"/>
          <w:szCs w:val="38"/>
        </w:rPr>
        <w:t>КОМПЛЕКТОВАНИЕ на 2023-2024 учебный год!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center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Уважаемые родители!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С 03 апреля 2023 года начнется комплектование детских садов г.</w:t>
      </w: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 </w:t>
      </w: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Казани на новый 2023-2024 учебный год.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Направление ребенка в детский сад можно</w:t>
      </w: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 отслеживать в личном кабинете на Портале государственных услуг РФ (gosuslugi.ru).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Статус заявления «Направлен в ДОУ» означает, что </w:t>
      </w: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в течении 30 дней со дня присвоения данного статуса, необходимо обратиться к руководителю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 учреждения.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  262-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15-17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 xml:space="preserve"> во избежание очереди и согласования удобного времени для приёма.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 xml:space="preserve">В случае, если до 25 апреля 2023 года ребенок не был направлен в детский сад Казани, можно позвонить по телефону «горячей </w:t>
      </w:r>
      <w:proofErr w:type="gramStart"/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линии»  </w:t>
      </w: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 </w:t>
      </w:r>
      <w:proofErr w:type="gramEnd"/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       223–22-10.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Специалист «горячей линии» предложит варианты устройства ребенка в детский сад.</w:t>
      </w:r>
    </w:p>
    <w:p w:rsidR="00861519" w:rsidRPr="00861519" w:rsidRDefault="00861519" w:rsidP="00861519">
      <w:pPr>
        <w:shd w:val="clear" w:color="auto" w:fill="F6F6F6"/>
        <w:spacing w:line="270" w:lineRule="atLeast"/>
        <w:ind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«Горячая линия» работает с понедельника по пятницу с 9.00 до 17.00 (перерыв на обед с 12.00 до 13.00).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Детский сад планирует принять детей возрастной категории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 xml:space="preserve">от 1.5 до 2 лет – 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18 детей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,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 xml:space="preserve">от 2 до 3 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лет -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50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 xml:space="preserve"> детей,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 xml:space="preserve">от 3 до 4 лет -  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25 детей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,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от 4 до 5 лет -  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1 ребенок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,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от 5 до 6 лет 1 ребенок,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от 6 до 7 лет -  1 ребенок</w:t>
      </w:r>
      <w:r w:rsidRPr="00861519">
        <w:rPr>
          <w:rFonts w:ascii="Arial" w:hAnsi="Arial" w:cs="Arial"/>
          <w:sz w:val="20"/>
          <w:szCs w:val="20"/>
          <w:bdr w:val="none" w:sz="0" w:space="0" w:color="auto" w:frame="1"/>
        </w:rPr>
        <w:t>.</w:t>
      </w:r>
    </w:p>
    <w:p w:rsidR="00861519" w:rsidRPr="00861519" w:rsidRDefault="00861519" w:rsidP="00861519">
      <w:pPr>
        <w:shd w:val="clear" w:color="auto" w:fill="F6F6F6"/>
        <w:spacing w:line="270" w:lineRule="atLeast"/>
        <w:ind w:left="150" w:firstLine="709"/>
        <w:jc w:val="both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b/>
          <w:bCs/>
          <w:sz w:val="20"/>
          <w:szCs w:val="20"/>
          <w:bdr w:val="none" w:sz="0" w:space="0" w:color="auto" w:frame="1"/>
        </w:rPr>
        <w:t>Напоминаем о необходимости отслеживания статуса заявления на Портале государственных услуг РФ (gosuslugi.ru).</w:t>
      </w:r>
    </w:p>
    <w:p w:rsidR="00861519" w:rsidRPr="00861519" w:rsidRDefault="00861519" w:rsidP="00861519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sz w:val="18"/>
          <w:szCs w:val="18"/>
        </w:rPr>
      </w:pPr>
      <w:r w:rsidRPr="00861519">
        <w:rPr>
          <w:rFonts w:ascii="Arial" w:hAnsi="Arial" w:cs="Arial"/>
          <w:sz w:val="18"/>
          <w:szCs w:val="18"/>
        </w:rPr>
        <w:t> </w:t>
      </w:r>
    </w:p>
    <w:p w:rsidR="00861519" w:rsidRPr="00861519" w:rsidRDefault="00861519" w:rsidP="00861519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861519" w:rsidRPr="00861519" w:rsidSect="00A8752C">
      <w:pgSz w:w="11906" w:h="16838"/>
      <w:pgMar w:top="851" w:right="1133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0EE"/>
    <w:rsid w:val="001970EE"/>
    <w:rsid w:val="00301155"/>
    <w:rsid w:val="003617E9"/>
    <w:rsid w:val="003E4CED"/>
    <w:rsid w:val="00861519"/>
    <w:rsid w:val="00A8752C"/>
    <w:rsid w:val="00AA546D"/>
    <w:rsid w:val="00B1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17755"/>
  <w15:chartTrackingRefBased/>
  <w15:docId w15:val="{92EECE82-FF83-4480-95EC-3D1E84A5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8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2023-03-21T10:45:00Z</dcterms:created>
  <dcterms:modified xsi:type="dcterms:W3CDTF">2023-03-22T07:55:00Z</dcterms:modified>
</cp:coreProperties>
</file>